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A04" w:rsidRDefault="00535A04" w:rsidP="00EF2855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</w:p>
    <w:p w:rsidR="00535A04" w:rsidRDefault="00535A04" w:rsidP="00EF2855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</w:p>
    <w:p w:rsidR="00D80230" w:rsidRPr="00871A87" w:rsidRDefault="00871A87" w:rsidP="00EF2855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Д</w:t>
      </w:r>
      <w:r w:rsidR="00EF2855" w:rsidRPr="00871A8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ействия по обеспечению безопасности в ДОУ</w:t>
      </w:r>
    </w:p>
    <w:p w:rsidR="00871A87" w:rsidRPr="00871A87" w:rsidRDefault="00871A87" w:rsidP="00EF285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71A87" w:rsidRDefault="00871A87" w:rsidP="00871A87">
      <w:pPr>
        <w:pStyle w:val="c1"/>
        <w:shd w:val="clear" w:color="auto" w:fill="FFFFFF"/>
        <w:spacing w:before="0" w:beforeAutospacing="0" w:after="0" w:afterAutospacing="0"/>
        <w:ind w:right="76"/>
        <w:jc w:val="both"/>
        <w:rPr>
          <w:rStyle w:val="c7"/>
          <w:bCs/>
          <w:color w:val="000000" w:themeColor="text1"/>
          <w:sz w:val="28"/>
          <w:szCs w:val="28"/>
        </w:rPr>
      </w:pPr>
      <w:r w:rsidRPr="00871A87">
        <w:rPr>
          <w:rStyle w:val="c7"/>
          <w:bCs/>
          <w:color w:val="000000" w:themeColor="text1"/>
          <w:sz w:val="28"/>
          <w:szCs w:val="28"/>
        </w:rPr>
        <w:t>Для обеспечения безопасности воспитанников в детском саду осуществляются следующие мероприятия:</w:t>
      </w:r>
    </w:p>
    <w:p w:rsidR="00871A87" w:rsidRPr="00871A87" w:rsidRDefault="00871A87" w:rsidP="00871A87">
      <w:pPr>
        <w:pStyle w:val="c1"/>
        <w:shd w:val="clear" w:color="auto" w:fill="FFFFFF"/>
        <w:spacing w:before="0" w:beforeAutospacing="0" w:after="0" w:afterAutospacing="0"/>
        <w:ind w:right="76"/>
        <w:jc w:val="both"/>
        <w:rPr>
          <w:rFonts w:ascii="Calibri" w:hAnsi="Calibri" w:cs="Calibri"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60"/>
        <w:gridCol w:w="6636"/>
        <w:gridCol w:w="2375"/>
      </w:tblGrid>
      <w:tr w:rsidR="00871A87" w:rsidRPr="00871A87" w:rsidTr="00871A87">
        <w:tc>
          <w:tcPr>
            <w:tcW w:w="560" w:type="dxa"/>
          </w:tcPr>
          <w:p w:rsidR="00871A87" w:rsidRPr="00871A87" w:rsidRDefault="00871A87" w:rsidP="00EF2855">
            <w:pPr>
              <w:pStyle w:val="c1"/>
              <w:spacing w:before="0" w:beforeAutospacing="0" w:after="0" w:afterAutospacing="0"/>
              <w:ind w:right="76"/>
              <w:rPr>
                <w:rStyle w:val="c7"/>
                <w:bCs/>
                <w:color w:val="000000" w:themeColor="text1"/>
                <w:sz w:val="28"/>
                <w:szCs w:val="28"/>
              </w:rPr>
            </w:pPr>
            <w:r w:rsidRPr="00871A87">
              <w:rPr>
                <w:rStyle w:val="c7"/>
                <w:bCs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6636" w:type="dxa"/>
          </w:tcPr>
          <w:p w:rsidR="00871A87" w:rsidRPr="00871A87" w:rsidRDefault="00871A87" w:rsidP="00871A87">
            <w:pPr>
              <w:pStyle w:val="c1"/>
              <w:spacing w:before="0" w:beforeAutospacing="0" w:after="0" w:afterAutospacing="0"/>
              <w:ind w:right="76"/>
              <w:jc w:val="center"/>
              <w:rPr>
                <w:rStyle w:val="c7"/>
                <w:bCs/>
                <w:color w:val="000000" w:themeColor="text1"/>
                <w:sz w:val="28"/>
                <w:szCs w:val="28"/>
              </w:rPr>
            </w:pPr>
            <w:r w:rsidRPr="00871A87">
              <w:rPr>
                <w:rStyle w:val="c7"/>
                <w:bCs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2375" w:type="dxa"/>
          </w:tcPr>
          <w:p w:rsidR="00871A87" w:rsidRDefault="00871A87" w:rsidP="00EF2855">
            <w:pPr>
              <w:pStyle w:val="c1"/>
              <w:spacing w:before="0" w:beforeAutospacing="0" w:after="0" w:afterAutospacing="0"/>
              <w:ind w:right="76"/>
              <w:rPr>
                <w:rStyle w:val="c7"/>
                <w:bCs/>
                <w:color w:val="000000" w:themeColor="text1"/>
                <w:sz w:val="28"/>
                <w:szCs w:val="28"/>
              </w:rPr>
            </w:pPr>
            <w:r>
              <w:rPr>
                <w:rStyle w:val="c7"/>
                <w:bCs/>
                <w:color w:val="000000" w:themeColor="text1"/>
                <w:sz w:val="28"/>
                <w:szCs w:val="28"/>
              </w:rPr>
              <w:t>Периодичность</w:t>
            </w:r>
          </w:p>
          <w:p w:rsidR="00871A87" w:rsidRPr="00871A87" w:rsidRDefault="00871A87" w:rsidP="00EF2855">
            <w:pPr>
              <w:pStyle w:val="c1"/>
              <w:spacing w:before="0" w:beforeAutospacing="0" w:after="0" w:afterAutospacing="0"/>
              <w:ind w:right="76"/>
              <w:rPr>
                <w:rStyle w:val="c7"/>
                <w:bCs/>
                <w:color w:val="000000" w:themeColor="text1"/>
                <w:sz w:val="28"/>
                <w:szCs w:val="28"/>
              </w:rPr>
            </w:pPr>
          </w:p>
        </w:tc>
      </w:tr>
      <w:tr w:rsidR="00871A87" w:rsidRPr="00871A87" w:rsidTr="00871A87">
        <w:tc>
          <w:tcPr>
            <w:tcW w:w="560" w:type="dxa"/>
          </w:tcPr>
          <w:p w:rsidR="00871A87" w:rsidRPr="00871A87" w:rsidRDefault="00871A87" w:rsidP="00EF2855">
            <w:pPr>
              <w:pStyle w:val="c1"/>
              <w:spacing w:before="0" w:beforeAutospacing="0" w:after="0" w:afterAutospacing="0"/>
              <w:ind w:right="76"/>
              <w:rPr>
                <w:rStyle w:val="c7"/>
                <w:bCs/>
                <w:color w:val="000000" w:themeColor="text1"/>
                <w:sz w:val="28"/>
                <w:szCs w:val="28"/>
              </w:rPr>
            </w:pPr>
            <w:r w:rsidRPr="00871A87">
              <w:rPr>
                <w:rStyle w:val="c7"/>
                <w:b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6636" w:type="dxa"/>
          </w:tcPr>
          <w:p w:rsidR="00871A87" w:rsidRPr="00871A87" w:rsidRDefault="00871A87" w:rsidP="00EF2855">
            <w:pPr>
              <w:pStyle w:val="c1"/>
              <w:spacing w:before="0" w:beforeAutospacing="0" w:after="0" w:afterAutospacing="0"/>
              <w:ind w:right="76"/>
              <w:rPr>
                <w:rStyle w:val="c7"/>
                <w:bCs/>
                <w:color w:val="000000" w:themeColor="text1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И</w:t>
            </w:r>
            <w:r w:rsidRPr="00871A87">
              <w:rPr>
                <w:rStyle w:val="c2"/>
                <w:color w:val="000000"/>
                <w:sz w:val="28"/>
                <w:szCs w:val="28"/>
              </w:rPr>
              <w:t>нструктажи педагогических работников по охране жизни и здоровья детей</w:t>
            </w:r>
          </w:p>
        </w:tc>
        <w:tc>
          <w:tcPr>
            <w:tcW w:w="2375" w:type="dxa"/>
          </w:tcPr>
          <w:p w:rsidR="00871A87" w:rsidRPr="00871A87" w:rsidRDefault="00871A87" w:rsidP="00871A87">
            <w:pPr>
              <w:pStyle w:val="c1"/>
              <w:spacing w:before="0" w:beforeAutospacing="0" w:after="0" w:afterAutospacing="0"/>
              <w:ind w:right="76"/>
              <w:jc w:val="center"/>
              <w:rPr>
                <w:rStyle w:val="c7"/>
                <w:bCs/>
                <w:color w:val="000000" w:themeColor="text1"/>
                <w:sz w:val="28"/>
                <w:szCs w:val="28"/>
              </w:rPr>
            </w:pPr>
            <w:r>
              <w:rPr>
                <w:rStyle w:val="c7"/>
                <w:bCs/>
                <w:color w:val="000000" w:themeColor="text1"/>
                <w:sz w:val="28"/>
                <w:szCs w:val="28"/>
              </w:rPr>
              <w:t>1 раз в квартал</w:t>
            </w:r>
          </w:p>
        </w:tc>
      </w:tr>
      <w:tr w:rsidR="00871A87" w:rsidRPr="00871A87" w:rsidTr="00871A87">
        <w:tc>
          <w:tcPr>
            <w:tcW w:w="560" w:type="dxa"/>
          </w:tcPr>
          <w:p w:rsidR="00871A87" w:rsidRPr="00871A87" w:rsidRDefault="00871A87" w:rsidP="00EF2855">
            <w:pPr>
              <w:pStyle w:val="c1"/>
              <w:spacing w:before="0" w:beforeAutospacing="0" w:after="0" w:afterAutospacing="0"/>
              <w:ind w:right="76"/>
              <w:rPr>
                <w:rStyle w:val="c7"/>
                <w:bCs/>
                <w:color w:val="000000" w:themeColor="text1"/>
                <w:sz w:val="28"/>
                <w:szCs w:val="28"/>
              </w:rPr>
            </w:pPr>
            <w:r w:rsidRPr="00871A87">
              <w:rPr>
                <w:rStyle w:val="c7"/>
                <w:bCs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6636" w:type="dxa"/>
          </w:tcPr>
          <w:p w:rsidR="00871A87" w:rsidRPr="00871A87" w:rsidRDefault="00871A87" w:rsidP="00EF2855">
            <w:pPr>
              <w:pStyle w:val="c1"/>
              <w:spacing w:before="0" w:beforeAutospacing="0" w:after="0" w:afterAutospacing="0"/>
              <w:ind w:right="76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И</w:t>
            </w:r>
            <w:r w:rsidRPr="00871A87">
              <w:rPr>
                <w:rStyle w:val="c2"/>
                <w:color w:val="000000"/>
                <w:sz w:val="28"/>
                <w:szCs w:val="28"/>
              </w:rPr>
              <w:t>нструктаж коллектива действиям в чрезвычайных ситуациях</w:t>
            </w:r>
          </w:p>
        </w:tc>
        <w:tc>
          <w:tcPr>
            <w:tcW w:w="2375" w:type="dxa"/>
          </w:tcPr>
          <w:p w:rsidR="00871A87" w:rsidRPr="00871A87" w:rsidRDefault="00871A87" w:rsidP="00871A87">
            <w:pPr>
              <w:pStyle w:val="c1"/>
              <w:spacing w:before="0" w:beforeAutospacing="0" w:after="0" w:afterAutospacing="0"/>
              <w:ind w:right="76"/>
              <w:jc w:val="center"/>
              <w:rPr>
                <w:rStyle w:val="c7"/>
                <w:bCs/>
                <w:color w:val="000000" w:themeColor="text1"/>
                <w:sz w:val="28"/>
                <w:szCs w:val="28"/>
              </w:rPr>
            </w:pPr>
            <w:r>
              <w:rPr>
                <w:rStyle w:val="c7"/>
                <w:bCs/>
                <w:color w:val="000000" w:themeColor="text1"/>
                <w:sz w:val="28"/>
                <w:szCs w:val="28"/>
              </w:rPr>
              <w:t>1 раз в квартал</w:t>
            </w:r>
          </w:p>
        </w:tc>
      </w:tr>
      <w:tr w:rsidR="00871A87" w:rsidRPr="00871A87" w:rsidTr="00871A87">
        <w:tc>
          <w:tcPr>
            <w:tcW w:w="560" w:type="dxa"/>
          </w:tcPr>
          <w:p w:rsidR="00871A87" w:rsidRPr="00871A87" w:rsidRDefault="00871A87" w:rsidP="00EF2855">
            <w:pPr>
              <w:pStyle w:val="c1"/>
              <w:spacing w:before="0" w:beforeAutospacing="0" w:after="0" w:afterAutospacing="0"/>
              <w:ind w:right="76"/>
              <w:rPr>
                <w:rStyle w:val="c7"/>
                <w:bCs/>
                <w:color w:val="000000" w:themeColor="text1"/>
                <w:sz w:val="28"/>
                <w:szCs w:val="28"/>
              </w:rPr>
            </w:pPr>
            <w:r w:rsidRPr="00871A87">
              <w:rPr>
                <w:rStyle w:val="c7"/>
                <w:bCs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6636" w:type="dxa"/>
          </w:tcPr>
          <w:p w:rsidR="00871A87" w:rsidRPr="00871A87" w:rsidRDefault="00871A87" w:rsidP="00EF2855">
            <w:pPr>
              <w:pStyle w:val="c1"/>
              <w:spacing w:before="0" w:beforeAutospacing="0" w:after="0" w:afterAutospacing="0"/>
              <w:ind w:right="76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У</w:t>
            </w:r>
            <w:r w:rsidRPr="00871A87">
              <w:rPr>
                <w:rStyle w:val="c2"/>
                <w:color w:val="000000"/>
                <w:sz w:val="28"/>
                <w:szCs w:val="28"/>
              </w:rPr>
              <w:t>чебные тренировки по эвакуации воспитанников и персонала;</w:t>
            </w:r>
          </w:p>
        </w:tc>
        <w:tc>
          <w:tcPr>
            <w:tcW w:w="2375" w:type="dxa"/>
          </w:tcPr>
          <w:p w:rsidR="00871A87" w:rsidRPr="00871A87" w:rsidRDefault="00871A87" w:rsidP="00871A87">
            <w:pPr>
              <w:pStyle w:val="c1"/>
              <w:spacing w:before="0" w:beforeAutospacing="0" w:after="0" w:afterAutospacing="0"/>
              <w:ind w:right="76"/>
              <w:jc w:val="center"/>
              <w:rPr>
                <w:rStyle w:val="c7"/>
                <w:bCs/>
                <w:color w:val="000000" w:themeColor="text1"/>
                <w:sz w:val="28"/>
                <w:szCs w:val="28"/>
              </w:rPr>
            </w:pPr>
            <w:r>
              <w:rPr>
                <w:rStyle w:val="c7"/>
                <w:bCs/>
                <w:color w:val="000000" w:themeColor="text1"/>
                <w:sz w:val="28"/>
                <w:szCs w:val="28"/>
              </w:rPr>
              <w:t>1 раз в квартал</w:t>
            </w:r>
          </w:p>
        </w:tc>
      </w:tr>
      <w:tr w:rsidR="00871A87" w:rsidRPr="00871A87" w:rsidTr="00871A87">
        <w:tc>
          <w:tcPr>
            <w:tcW w:w="560" w:type="dxa"/>
          </w:tcPr>
          <w:p w:rsidR="00871A87" w:rsidRPr="00871A87" w:rsidRDefault="00871A87" w:rsidP="00EF2855">
            <w:pPr>
              <w:pStyle w:val="c1"/>
              <w:spacing w:before="0" w:beforeAutospacing="0" w:after="0" w:afterAutospacing="0"/>
              <w:ind w:right="76"/>
              <w:rPr>
                <w:rStyle w:val="c7"/>
                <w:bCs/>
                <w:color w:val="000000" w:themeColor="text1"/>
                <w:sz w:val="28"/>
                <w:szCs w:val="28"/>
              </w:rPr>
            </w:pPr>
            <w:r w:rsidRPr="00871A87">
              <w:rPr>
                <w:rStyle w:val="c7"/>
                <w:bCs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6636" w:type="dxa"/>
          </w:tcPr>
          <w:p w:rsidR="00871A87" w:rsidRPr="00871A87" w:rsidRDefault="00871A87" w:rsidP="00871A87">
            <w:pPr>
              <w:pStyle w:val="c1"/>
              <w:shd w:val="clear" w:color="auto" w:fill="FFFFFF"/>
              <w:spacing w:before="0" w:beforeAutospacing="0" w:after="0" w:afterAutospacing="0"/>
              <w:ind w:right="76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Б</w:t>
            </w:r>
            <w:r w:rsidRPr="00871A87">
              <w:rPr>
                <w:rStyle w:val="c2"/>
                <w:color w:val="000000"/>
                <w:sz w:val="28"/>
                <w:szCs w:val="28"/>
              </w:rPr>
              <w:t>еседы с воспитанниками, посвященные безопасности жизнедеятельности в различных ситуациях.</w:t>
            </w:r>
          </w:p>
          <w:p w:rsidR="00871A87" w:rsidRPr="00871A87" w:rsidRDefault="00871A87" w:rsidP="00871A87">
            <w:pPr>
              <w:jc w:val="both"/>
              <w:rPr>
                <w:sz w:val="28"/>
                <w:szCs w:val="28"/>
              </w:rPr>
            </w:pPr>
          </w:p>
          <w:p w:rsidR="00871A87" w:rsidRPr="00871A87" w:rsidRDefault="00871A87" w:rsidP="00EF2855">
            <w:pPr>
              <w:pStyle w:val="c1"/>
              <w:spacing w:before="0" w:beforeAutospacing="0" w:after="0" w:afterAutospacing="0"/>
              <w:ind w:right="76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</w:tcPr>
          <w:p w:rsidR="00871A87" w:rsidRPr="00871A87" w:rsidRDefault="00871A87" w:rsidP="00871A87">
            <w:pPr>
              <w:pStyle w:val="c1"/>
              <w:spacing w:before="0" w:beforeAutospacing="0" w:after="0" w:afterAutospacing="0"/>
              <w:ind w:right="76"/>
              <w:jc w:val="center"/>
              <w:rPr>
                <w:rStyle w:val="c7"/>
                <w:bCs/>
                <w:color w:val="000000" w:themeColor="text1"/>
                <w:sz w:val="28"/>
                <w:szCs w:val="28"/>
              </w:rPr>
            </w:pPr>
            <w:r>
              <w:rPr>
                <w:rStyle w:val="c7"/>
                <w:bCs/>
                <w:color w:val="000000" w:themeColor="text1"/>
                <w:sz w:val="28"/>
                <w:szCs w:val="28"/>
              </w:rPr>
              <w:t>регулярно</w:t>
            </w:r>
          </w:p>
        </w:tc>
      </w:tr>
    </w:tbl>
    <w:p w:rsidR="00EF2855" w:rsidRPr="00871A87" w:rsidRDefault="00EF2855" w:rsidP="00EF2855">
      <w:pPr>
        <w:pStyle w:val="c1"/>
        <w:shd w:val="clear" w:color="auto" w:fill="FFFFFF"/>
        <w:spacing w:before="0" w:beforeAutospacing="0" w:after="0" w:afterAutospacing="0"/>
        <w:ind w:right="76"/>
        <w:rPr>
          <w:rStyle w:val="c7"/>
          <w:bCs/>
          <w:color w:val="000000" w:themeColor="text1"/>
          <w:sz w:val="28"/>
          <w:szCs w:val="28"/>
        </w:rPr>
      </w:pPr>
    </w:p>
    <w:p w:rsidR="00EF2855" w:rsidRPr="00871A87" w:rsidRDefault="00EF2855" w:rsidP="00EF2855">
      <w:pPr>
        <w:pStyle w:val="c1"/>
        <w:shd w:val="clear" w:color="auto" w:fill="FFFFFF"/>
        <w:spacing w:before="0" w:beforeAutospacing="0" w:after="0" w:afterAutospacing="0"/>
        <w:ind w:right="76"/>
        <w:rPr>
          <w:rStyle w:val="c7"/>
          <w:bCs/>
          <w:color w:val="000000" w:themeColor="text1"/>
          <w:sz w:val="28"/>
          <w:szCs w:val="28"/>
        </w:rPr>
      </w:pPr>
    </w:p>
    <w:p w:rsidR="00871A87" w:rsidRPr="00535A04" w:rsidRDefault="00871A87">
      <w:pPr>
        <w:jc w:val="both"/>
        <w:rPr>
          <w:sz w:val="36"/>
          <w:szCs w:val="36"/>
        </w:rPr>
      </w:pPr>
    </w:p>
    <w:sectPr w:rsidR="00871A87" w:rsidRPr="00535A04" w:rsidSect="00EF2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2855"/>
    <w:rsid w:val="000C4481"/>
    <w:rsid w:val="002D0E33"/>
    <w:rsid w:val="00535A04"/>
    <w:rsid w:val="005945AF"/>
    <w:rsid w:val="00871A87"/>
    <w:rsid w:val="0097090C"/>
    <w:rsid w:val="00D80230"/>
    <w:rsid w:val="00EF2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F2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F2855"/>
  </w:style>
  <w:style w:type="character" w:customStyle="1" w:styleId="c2">
    <w:name w:val="c2"/>
    <w:basedOn w:val="a0"/>
    <w:rsid w:val="00EF2855"/>
  </w:style>
  <w:style w:type="table" w:styleId="a3">
    <w:name w:val="Table Grid"/>
    <w:basedOn w:val="a1"/>
    <w:uiPriority w:val="59"/>
    <w:rsid w:val="00871A8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79834165976</dc:creator>
  <cp:keywords/>
  <dc:description/>
  <cp:lastModifiedBy>79834165976</cp:lastModifiedBy>
  <cp:revision>6</cp:revision>
  <dcterms:created xsi:type="dcterms:W3CDTF">2022-11-20T01:39:00Z</dcterms:created>
  <dcterms:modified xsi:type="dcterms:W3CDTF">2022-11-21T02:18:00Z</dcterms:modified>
</cp:coreProperties>
</file>