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FC" w:rsidRPr="00D919FC" w:rsidRDefault="004B2083" w:rsidP="00D919FC">
      <w:pPr>
        <w:spacing w:after="0"/>
        <w:ind w:left="-284"/>
        <w:jc w:val="both"/>
        <w:rPr>
          <w:b/>
        </w:rPr>
      </w:pPr>
      <w:r>
        <w:rPr>
          <w:b/>
        </w:rPr>
        <w:t>Консультация</w:t>
      </w:r>
      <w:bookmarkStart w:id="0" w:name="_GoBack"/>
      <w:bookmarkEnd w:id="0"/>
      <w:r w:rsidR="00D919FC" w:rsidRPr="00D919FC">
        <w:rPr>
          <w:b/>
        </w:rPr>
        <w:t xml:space="preserve"> для родителей «ЕСЛИ В РУКИ РЕБЕНКУ ПОПАЛ МЯЧ»</w:t>
      </w:r>
    </w:p>
    <w:p w:rsidR="00D919FC" w:rsidRDefault="00D919FC" w:rsidP="00D919FC">
      <w:pPr>
        <w:spacing w:after="0"/>
        <w:ind w:left="-284"/>
        <w:jc w:val="both"/>
      </w:pPr>
      <w:r>
        <w:t xml:space="preserve">   </w:t>
      </w:r>
    </w:p>
    <w:p w:rsidR="00D919FC" w:rsidRDefault="00D919FC" w:rsidP="00D919FC">
      <w:pPr>
        <w:spacing w:after="0"/>
        <w:ind w:left="1416"/>
        <w:jc w:val="center"/>
      </w:pPr>
      <w:r>
        <w:t xml:space="preserve">«Забота о здоровье – это важнейший труд     воспитателя. </w:t>
      </w:r>
      <w:r>
        <w:tab/>
      </w:r>
      <w:r>
        <w:tab/>
      </w:r>
      <w:r>
        <w:tab/>
        <w:t>От здоровья и жизнерадостности детей зависит их        духовная жизнь, умственное развитие,</w:t>
      </w:r>
    </w:p>
    <w:p w:rsidR="00D919FC" w:rsidRDefault="00D919FC" w:rsidP="00D919FC">
      <w:pPr>
        <w:spacing w:after="0"/>
        <w:ind w:left="708" w:firstLine="708"/>
        <w:jc w:val="center"/>
      </w:pPr>
      <w:r>
        <w:t>прочность знаний, вера в свои силы.»</w:t>
      </w:r>
    </w:p>
    <w:p w:rsidR="00D919FC" w:rsidRDefault="00D919FC" w:rsidP="00D919FC">
      <w:pPr>
        <w:spacing w:after="0"/>
        <w:ind w:left="-284"/>
        <w:jc w:val="center"/>
      </w:pPr>
    </w:p>
    <w:p w:rsidR="00D919FC" w:rsidRDefault="00D919FC" w:rsidP="00D919FC">
      <w:pPr>
        <w:spacing w:after="0"/>
        <w:ind w:left="-284"/>
        <w:jc w:val="center"/>
      </w:pPr>
      <w:r>
        <w:t xml:space="preserve">                                                                               (В. А. Сухомлинский)</w:t>
      </w:r>
    </w:p>
    <w:p w:rsidR="00D919FC" w:rsidRDefault="00D919FC" w:rsidP="00D919FC">
      <w:pPr>
        <w:spacing w:after="0"/>
        <w:ind w:left="-284"/>
        <w:jc w:val="both"/>
      </w:pPr>
      <w:r>
        <w:t xml:space="preserve">Каждый ребенок с раннего детства знаком с мячом.   Игры с мячом весьма популярны, они встречаются у всех народов мира </w:t>
      </w:r>
      <w:proofErr w:type="gramStart"/>
      <w:r>
        <w:t>и  не</w:t>
      </w:r>
      <w:proofErr w:type="gramEnd"/>
      <w:r>
        <w:t xml:space="preserve">  случайно считаются самыми          распространенными.</w:t>
      </w:r>
    </w:p>
    <w:p w:rsidR="00D919FC" w:rsidRDefault="00D919FC" w:rsidP="00D919FC">
      <w:pPr>
        <w:spacing w:after="0"/>
        <w:ind w:left="-284"/>
        <w:jc w:val="both"/>
      </w:pPr>
      <w:r>
        <w:t>Дети очень любят играть с мячами, особенно с яркими, прыгучими и ловкими. Однако, многие родители уделяют мало времени играм с мячами, и даже летом, на отдыхе, мяч остается незаслуженно забытым.</w:t>
      </w:r>
    </w:p>
    <w:p w:rsidR="00D919FC" w:rsidRDefault="00D919FC" w:rsidP="00D919FC">
      <w:pPr>
        <w:spacing w:after="0"/>
        <w:ind w:left="-284"/>
        <w:jc w:val="both"/>
      </w:pPr>
      <w:r>
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глазомера, меткости.</w:t>
      </w:r>
    </w:p>
    <w:p w:rsidR="00D919FC" w:rsidRDefault="00D919FC" w:rsidP="00D919FC">
      <w:pPr>
        <w:spacing w:after="0"/>
        <w:ind w:left="-284"/>
        <w:jc w:val="both"/>
      </w:pPr>
      <w:r>
        <w:t>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 центральной нервной системы.</w:t>
      </w:r>
    </w:p>
    <w:p w:rsidR="00D919FC" w:rsidRDefault="00D919FC" w:rsidP="00D919FC">
      <w:pPr>
        <w:spacing w:after="0"/>
        <w:ind w:left="-284"/>
        <w:jc w:val="both"/>
      </w:pPr>
      <w:r>
        <w:t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     А систематические игры и упражнения с мячом активно влияют на совершенствование основных свойств нервной системы: силы, подвижности, уравновешенности.                                                                                               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 или партнерами.</w:t>
      </w:r>
    </w:p>
    <w:p w:rsidR="00D919FC" w:rsidRDefault="00D919FC" w:rsidP="00D919FC">
      <w:pPr>
        <w:spacing w:after="0"/>
        <w:ind w:left="-284"/>
        <w:jc w:val="both"/>
      </w:pPr>
      <w:r>
        <w:t>Особое место занимают игры – соревнования, эстафеты с мячом, которые развивают чувство ответственности, умение достойно проигрывать.  Ведь не только положительные эмоции, но и отрицательные эмоции побуждают к выполнению точных, слаженных действий.</w:t>
      </w:r>
    </w:p>
    <w:p w:rsidR="00D919FC" w:rsidRDefault="00D919FC" w:rsidP="00D919FC">
      <w:pPr>
        <w:spacing w:after="0"/>
        <w:ind w:left="-284"/>
        <w:jc w:val="both"/>
      </w:pPr>
      <w:r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>
        <w:t>сенсорики</w:t>
      </w:r>
      <w:proofErr w:type="spellEnd"/>
      <w: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</w:p>
    <w:p w:rsidR="00D919FC" w:rsidRDefault="00D919FC" w:rsidP="00D919FC">
      <w:pPr>
        <w:spacing w:after="0"/>
        <w:ind w:left="-284"/>
        <w:jc w:val="both"/>
      </w:pPr>
      <w:r>
        <w:t xml:space="preserve"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</w:t>
      </w:r>
      <w:proofErr w:type="gramStart"/>
      <w:r>
        <w:t>общаться  и</w:t>
      </w:r>
      <w:proofErr w:type="gramEnd"/>
      <w:r>
        <w:t xml:space="preserve"> играть с мячом.</w:t>
      </w:r>
    </w:p>
    <w:p w:rsidR="00D919FC" w:rsidRDefault="00D919FC" w:rsidP="00D919FC">
      <w:pPr>
        <w:spacing w:after="0"/>
        <w:ind w:left="-284"/>
        <w:jc w:val="both"/>
      </w:pPr>
      <w:r>
        <w:lastRenderedPageBreak/>
        <w:t>К сожалению, многие родители не знают игр с мячом, соответственно не могут научить этому своих детей.</w:t>
      </w:r>
    </w:p>
    <w:p w:rsidR="00D919FC" w:rsidRDefault="00D919FC" w:rsidP="00D919FC">
      <w:pPr>
        <w:spacing w:after="0"/>
        <w:ind w:left="-284"/>
        <w:jc w:val="both"/>
      </w:pPr>
      <w:r>
        <w:t>Если ваш ребенок совсем не владеет мячом, сделайте с ребенком несколько начальных упражнений: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Покатать мяч по полу ладонью вправо – влево. Затем перекатывать мяч по полу из одной руки в другую.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Мяч обычный дали нам, нам он очень нравится.</w:t>
      </w:r>
    </w:p>
    <w:p w:rsidR="00D919FC" w:rsidRDefault="00D919FC" w:rsidP="00D919FC">
      <w:pPr>
        <w:spacing w:after="0"/>
        <w:ind w:left="-284"/>
        <w:jc w:val="both"/>
      </w:pPr>
      <w:r>
        <w:t>Посмотрите, как легко мячик наш катается.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Покрутить мяч вокруг своей оси по часовой и против    часовой стрелки.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Учим новую игру – мяч раскрутим на полу.</w:t>
      </w:r>
    </w:p>
    <w:p w:rsidR="00D919FC" w:rsidRDefault="00D919FC" w:rsidP="00D919FC">
      <w:pPr>
        <w:spacing w:after="0"/>
        <w:ind w:left="-284"/>
        <w:jc w:val="both"/>
      </w:pPr>
      <w:r>
        <w:t>Он кружится, как, волчок, если ощутит толчок.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Толкнуть мяч по полу к стене и посмотреть, какова будет отдача от неё.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Мяч покатим мы к стене – посмотри-ка сам.</w:t>
      </w:r>
    </w:p>
    <w:p w:rsidR="00D919FC" w:rsidRDefault="00D919FC" w:rsidP="00D919FC">
      <w:pPr>
        <w:spacing w:after="0"/>
        <w:ind w:left="-284"/>
        <w:jc w:val="both"/>
      </w:pPr>
      <w:r>
        <w:t>Оттолкнувшись, мяч спешит возвратится к вам.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Толкнуть мяч так, чтобы он прокатился под столом или между ножками стула.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Мяч наш ловок – посмотри, он уже в воротцах.</w:t>
      </w:r>
    </w:p>
    <w:p w:rsidR="00D919FC" w:rsidRDefault="00D919FC" w:rsidP="00D919FC">
      <w:pPr>
        <w:spacing w:after="0"/>
        <w:ind w:left="-284"/>
        <w:jc w:val="both"/>
      </w:pPr>
      <w:r>
        <w:t>Чтоб мячом туда попасть, надо побороться.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 xml:space="preserve"> Толкнуть мяч вперед и сбить им какой-либо предмет (кеглю, мяч, кубик).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Мы должны мячом сейчас сбить предмет тяжелый.</w:t>
      </w:r>
    </w:p>
    <w:p w:rsidR="00D919FC" w:rsidRDefault="00D919FC" w:rsidP="00D919FC">
      <w:pPr>
        <w:spacing w:after="0"/>
        <w:ind w:left="-284"/>
        <w:jc w:val="both"/>
      </w:pPr>
      <w:r>
        <w:t>Постараться должен мяч – этот друг веселый.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Подкинуть мяч вверх и поймать его. Затем, прежде чем поймать, надо   успеть сделать хлопок в ладоши.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Мяч влетает высоко, осторожно брось его.</w:t>
      </w:r>
    </w:p>
    <w:p w:rsidR="00D919FC" w:rsidRDefault="00D919FC" w:rsidP="00D919FC">
      <w:pPr>
        <w:spacing w:after="0"/>
        <w:ind w:left="-284"/>
        <w:jc w:val="both"/>
      </w:pPr>
      <w:r>
        <w:t>Ловкость мы приобретаем – ловим мяч и вновь бросаем.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Ударить мячом об пол и поймать. Затем отбивать мяч от пола.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Мяч надутый, мяч пузатый, любят все его ребята.</w:t>
      </w:r>
    </w:p>
    <w:p w:rsidR="00D919FC" w:rsidRDefault="00D919FC" w:rsidP="00D919FC">
      <w:pPr>
        <w:spacing w:after="0"/>
        <w:ind w:left="-284"/>
        <w:jc w:val="both"/>
      </w:pPr>
      <w:r>
        <w:t>Бьют его, а он не плачет, веселее только скачет.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Перебрасывать мяч в парах с ударом об пол.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Мяч о землю стукнем ловко, чтоб он к другу улетел.</w:t>
      </w:r>
    </w:p>
    <w:p w:rsidR="00D919FC" w:rsidRDefault="00D919FC" w:rsidP="00D919FC">
      <w:pPr>
        <w:spacing w:after="0"/>
        <w:ind w:left="-284"/>
        <w:jc w:val="both"/>
      </w:pPr>
      <w:r>
        <w:t>Друг поймал мяч со сноровкой и назад лететь велел.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Метание малого мяча в вертикальную мишень.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На стене у нас мишень, мяч кидать в неё не лень.</w:t>
      </w:r>
    </w:p>
    <w:p w:rsidR="00D919FC" w:rsidRDefault="00D919FC" w:rsidP="00D919FC">
      <w:pPr>
        <w:spacing w:after="0"/>
        <w:ind w:left="-284"/>
        <w:jc w:val="both"/>
      </w:pPr>
      <w:r>
        <w:t>Тот, кто метко попадает, зоркость глаз приобретает.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 xml:space="preserve"> Забрасывание мяча в горизонтальную цель (коробка, корзина)</w:t>
      </w:r>
    </w:p>
    <w:p w:rsidR="00D919FC" w:rsidRDefault="00D919FC" w:rsidP="00D919FC">
      <w:pPr>
        <w:spacing w:after="0"/>
        <w:ind w:left="-284"/>
        <w:jc w:val="both"/>
      </w:pPr>
      <w:r>
        <w:t>•</w:t>
      </w:r>
      <w:r>
        <w:tab/>
        <w:t>Вот корзина перед нами, а зачем – скажите сами.</w:t>
      </w:r>
    </w:p>
    <w:p w:rsidR="00D919FC" w:rsidRDefault="00D919FC" w:rsidP="00D919FC">
      <w:pPr>
        <w:spacing w:after="0"/>
        <w:ind w:left="-284"/>
        <w:jc w:val="both"/>
      </w:pPr>
      <w:r>
        <w:t>Будем мячик так бросать, чтоб в корзину попадать.</w:t>
      </w:r>
    </w:p>
    <w:p w:rsidR="00D919FC" w:rsidRDefault="00D919FC" w:rsidP="00D919FC">
      <w:pPr>
        <w:spacing w:after="0"/>
        <w:ind w:left="-284"/>
        <w:jc w:val="both"/>
      </w:pPr>
      <w:r>
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</w:r>
    </w:p>
    <w:p w:rsidR="00D919FC" w:rsidRDefault="00D919FC" w:rsidP="00D919FC">
      <w:pPr>
        <w:spacing w:after="0"/>
        <w:ind w:left="-284"/>
        <w:jc w:val="both"/>
      </w:pPr>
      <w:r>
        <w:t>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родственниками, устройте 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 Игры с мячом – это любимое  занятие детей.</w:t>
      </w:r>
    </w:p>
    <w:p w:rsidR="00F12C76" w:rsidRDefault="00D919FC" w:rsidP="00D919FC">
      <w:pPr>
        <w:spacing w:after="0"/>
        <w:ind w:left="-284"/>
        <w:jc w:val="both"/>
      </w:pPr>
      <w:r>
        <w:t>Игра воспитывает ребенка пытливым, находчивым и здоровым.</w:t>
      </w:r>
    </w:p>
    <w:sectPr w:rsidR="00F12C76" w:rsidSect="00D919FC">
      <w:pgSz w:w="11906" w:h="16838" w:code="9"/>
      <w:pgMar w:top="851" w:right="851" w:bottom="1134" w:left="170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FC"/>
    <w:rsid w:val="004B2083"/>
    <w:rsid w:val="006C0B77"/>
    <w:rsid w:val="008242FF"/>
    <w:rsid w:val="00870751"/>
    <w:rsid w:val="00922C48"/>
    <w:rsid w:val="00B915B7"/>
    <w:rsid w:val="00D919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FE96"/>
  <w15:chartTrackingRefBased/>
  <w15:docId w15:val="{26583F77-D67E-43B0-8578-A3DD9209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799</Words>
  <Characters>4556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2022-12-11T02:50:00Z</dcterms:created>
  <dcterms:modified xsi:type="dcterms:W3CDTF">2022-12-11T04:10:00Z</dcterms:modified>
</cp:coreProperties>
</file>