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Детский сад общеразвивающего вида №48</w:t>
      </w: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Кутского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F42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 по ФИЗО «Необычные художники» с использованием</w:t>
      </w:r>
      <w:r w:rsidR="004460FD">
        <w:rPr>
          <w:rFonts w:ascii="Times New Roman" w:hAnsi="Times New Roman" w:cs="Times New Roman"/>
          <w:sz w:val="28"/>
          <w:szCs w:val="28"/>
        </w:rPr>
        <w:t xml:space="preserve"> техники рисования ногами и Эбро</w:t>
      </w:r>
      <w:r w:rsidRPr="00316B95">
        <w:rPr>
          <w:rFonts w:ascii="Times New Roman" w:hAnsi="Times New Roman" w:cs="Times New Roman"/>
          <w:sz w:val="28"/>
          <w:szCs w:val="28"/>
        </w:rPr>
        <w:t xml:space="preserve"> в подготовительной группе.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F425A3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5A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Быть здоровым – естественное желание каждого человека. особенно важно, для каждого родителя, здоровье ребенка. Здоровье - это полное физическое, психическое и социальное благополучие, а не только отсутствие болезней и физических дефектов.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Задача раннего формирования здоровья актуальна, ведь именно в дошкольном возрасте   закладывается фундамент, его физического развития. Одним из общераспространенных заболеваний в наше время является плоскостопие. Ныне этот вид заболевания у дошкольников наиболее распространен</w:t>
      </w:r>
      <w:r w:rsidR="004460FD">
        <w:rPr>
          <w:rFonts w:ascii="Times New Roman" w:hAnsi="Times New Roman" w:cs="Times New Roman"/>
          <w:sz w:val="28"/>
          <w:szCs w:val="28"/>
        </w:rPr>
        <w:t xml:space="preserve">. Поэтому, применяя технику </w:t>
      </w:r>
      <w:proofErr w:type="spellStart"/>
      <w:r w:rsidR="004460FD">
        <w:rPr>
          <w:rFonts w:ascii="Times New Roman" w:hAnsi="Times New Roman" w:cs="Times New Roman"/>
          <w:sz w:val="28"/>
          <w:szCs w:val="28"/>
        </w:rPr>
        <w:t>Эбро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стопотерапию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), которая играет особую роль, являясь хорошей профилактикой плоскостопия и других заболеваний опорно- двигательного аппарата, используется в лечебных и профилактических целях. 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Древняя китайская мудрость гласит: «Умирание дерева начинается с корней, а старость человека начинается с одряхления его стоп». На стопах расположено множество точек, связанных с различными органами нашего организма и позвоночником. Если после физической или умственной нагрузки квалифицированно провести только массаж стоп и не использовать никакого другого лечения, человек будет бодрым и полным сил. Восточные врачи считают стопу вторым сердцем, утверждая: «Если хочешь быть здоровым, то ежедневно нужно пройти не менее десяти тысяч шагов».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Стопотерапия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– это отличный способ укрепить детский иммунитет, раскрыв потайные резервы организма. Рисование ногами представляет собой комплекс несложных и полезных упражнений.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 Кроме того, упражнения стимулируют центры, отвечающие за развитие речи ребенка и повышает интерес, радость и положительные эмоции, а также желание использовать нестандартные упражнения. 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Данная техника не утомляет дошкольников, у них сохраняется высокая активность, работоспособность на протяжении всего времени, отведенного на выполнение задания. Не более 15-20мин.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Для будущего наших детей это очень важно, так как время не стоит на одном месте, а движется вперед и поэтому нужно использовать новые развивающие технологии:</w:t>
      </w:r>
    </w:p>
    <w:p w:rsidR="00316B95" w:rsidRPr="00316B95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95" w:rsidRPr="00316B95">
        <w:rPr>
          <w:rFonts w:ascii="Times New Roman" w:hAnsi="Times New Roman" w:cs="Times New Roman"/>
          <w:sz w:val="28"/>
          <w:szCs w:val="28"/>
        </w:rPr>
        <w:t>личностно – ориентированные (проблемные вопросы и ситуации);</w:t>
      </w:r>
    </w:p>
    <w:p w:rsidR="00316B95" w:rsidRPr="00316B95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95" w:rsidRPr="00316B95">
        <w:rPr>
          <w:rFonts w:ascii="Times New Roman" w:hAnsi="Times New Roman" w:cs="Times New Roman"/>
          <w:sz w:val="28"/>
          <w:szCs w:val="28"/>
        </w:rPr>
        <w:t>коммуникативные (беседа и диалог);</w:t>
      </w:r>
    </w:p>
    <w:p w:rsidR="00316B95" w:rsidRPr="00316B95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95" w:rsidRPr="00316B95">
        <w:rPr>
          <w:rFonts w:ascii="Times New Roman" w:hAnsi="Times New Roman" w:cs="Times New Roman"/>
          <w:sz w:val="28"/>
          <w:szCs w:val="28"/>
        </w:rPr>
        <w:t>игровые (оригинальность,</w:t>
      </w:r>
      <w:r w:rsidR="004460FD">
        <w:rPr>
          <w:rFonts w:ascii="Times New Roman" w:hAnsi="Times New Roman" w:cs="Times New Roman"/>
          <w:sz w:val="28"/>
          <w:szCs w:val="28"/>
        </w:rPr>
        <w:t xml:space="preserve"> </w:t>
      </w:r>
      <w:r w:rsidR="00316B95" w:rsidRPr="00316B95">
        <w:rPr>
          <w:rFonts w:ascii="Times New Roman" w:hAnsi="Times New Roman" w:cs="Times New Roman"/>
          <w:sz w:val="28"/>
          <w:szCs w:val="28"/>
        </w:rPr>
        <w:t>мотивация);</w:t>
      </w:r>
    </w:p>
    <w:p w:rsidR="00316B95" w:rsidRPr="00316B95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95" w:rsidRPr="00316B95">
        <w:rPr>
          <w:rFonts w:ascii="Times New Roman" w:hAnsi="Times New Roman" w:cs="Times New Roman"/>
          <w:sz w:val="28"/>
          <w:szCs w:val="28"/>
        </w:rPr>
        <w:t>педагогические (доверительная беседа, стимулирование).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lastRenderedPageBreak/>
        <w:t xml:space="preserve">Принцип наглядности 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 и переходит от простого занятия к сложному. 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5A3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316B95">
        <w:rPr>
          <w:rFonts w:ascii="Times New Roman" w:hAnsi="Times New Roman" w:cs="Times New Roman"/>
          <w:sz w:val="28"/>
          <w:szCs w:val="28"/>
        </w:rPr>
        <w:t xml:space="preserve"> Проблему плоскостопия в детском возрасте необходимо решать, так как она крайне часто встречается и затем влияет на некоторые функции детского организма. </w:t>
      </w:r>
    </w:p>
    <w:p w:rsidR="00316B95" w:rsidRPr="00F425A3" w:rsidRDefault="004460FD" w:rsidP="00F425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25A3">
        <w:rPr>
          <w:rFonts w:ascii="Times New Roman" w:hAnsi="Times New Roman" w:cs="Times New Roman"/>
          <w:b/>
          <w:sz w:val="28"/>
          <w:szCs w:val="28"/>
        </w:rPr>
        <w:t>формы организации и проведений</w:t>
      </w:r>
      <w:r w:rsidR="00F425A3" w:rsidRPr="00F425A3">
        <w:rPr>
          <w:rFonts w:ascii="Times New Roman" w:hAnsi="Times New Roman" w:cs="Times New Roman"/>
          <w:b/>
          <w:sz w:val="28"/>
          <w:szCs w:val="28"/>
        </w:rPr>
        <w:t xml:space="preserve"> занятий: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как беседы;</w:t>
      </w:r>
    </w:p>
    <w:p w:rsidR="00316B95" w:rsidRPr="00316B95" w:rsidRDefault="00316B95" w:rsidP="00F425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путешествия по сказкам;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выставки рисунков.</w:t>
      </w:r>
    </w:p>
    <w:p w:rsidR="00316B95" w:rsidRPr="00F425A3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</w:t>
      </w:r>
      <w:r w:rsidRPr="00F425A3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наглядный;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</w:t>
      </w:r>
      <w:r w:rsidR="00F425A3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словесный;</w:t>
      </w:r>
    </w:p>
    <w:p w:rsidR="00316B95" w:rsidRPr="00316B95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практический. </w:t>
      </w:r>
    </w:p>
    <w:p w:rsidR="00316B95" w:rsidRPr="00F425A3" w:rsidRDefault="00F425A3" w:rsidP="00F425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5A3">
        <w:rPr>
          <w:rFonts w:ascii="Times New Roman" w:hAnsi="Times New Roman" w:cs="Times New Roman"/>
          <w:b/>
          <w:sz w:val="28"/>
          <w:szCs w:val="28"/>
        </w:rPr>
        <w:t>Новизна</w:t>
      </w:r>
      <w:r w:rsidR="00316B95" w:rsidRPr="00F425A3">
        <w:rPr>
          <w:rFonts w:ascii="Times New Roman" w:hAnsi="Times New Roman" w:cs="Times New Roman"/>
          <w:b/>
          <w:sz w:val="28"/>
          <w:szCs w:val="28"/>
        </w:rPr>
        <w:t>: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процесс воплощения своих замыслов на бумаге отличается от общеизвестных техник рисования. В результате работы можно почувствовать себя в роли  необычного художника, познавая самостоятельно для себя новую нетрадиционную технологию, рисование с помощью пальцев ног.  (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стопотерапия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>)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Каждый из этих методов – это маленькая игра, которая доставляет детям радость, положительные эмоции.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Создавая изображения, передавая сюжет, ребенок отражает свои чувства, свое понимание в выборе.   На занятиях нетрадиционной техникой рисования нужно научить растущего человечка думать, творить, фантазировать, мыслить смело и свободно, нестандартно, в полной мере проявлять свои способности, развивать уверенность в себе, в своих силах.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5A3">
        <w:rPr>
          <w:rFonts w:ascii="Times New Roman" w:hAnsi="Times New Roman" w:cs="Times New Roman"/>
          <w:b/>
          <w:sz w:val="28"/>
          <w:szCs w:val="28"/>
        </w:rPr>
        <w:t>ВЫВОД:</w:t>
      </w:r>
      <w:r w:rsidRPr="00316B95">
        <w:rPr>
          <w:rFonts w:ascii="Times New Roman" w:hAnsi="Times New Roman" w:cs="Times New Roman"/>
          <w:sz w:val="28"/>
          <w:szCs w:val="28"/>
        </w:rPr>
        <w:t xml:space="preserve"> Занятия с элементами 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стопотерапии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(рисования ногами) помогут снять накопившееся эмоциональное и физическое напряжение. Благодаря дружелюбной атмосфере дошкольники начинают свободно общаться со сверстниками и взрослыми, и чувствовать себя частью большого творческого коллектива.</w:t>
      </w:r>
    </w:p>
    <w:p w:rsidR="00316B95" w:rsidRPr="00F425A3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</w:t>
      </w:r>
      <w:r w:rsidRPr="00F425A3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 укрепление мышц стопы и голени ног;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 повышение уровня физической подготовленности;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 потребность в выполнении упражнений;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 формирование опорно-двигательного аппарата;</w:t>
      </w:r>
    </w:p>
    <w:p w:rsidR="00316B95" w:rsidRPr="00316B95" w:rsidRDefault="00316B95" w:rsidP="00F42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25A3" w:rsidRDefault="00316B95" w:rsidP="00316B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16B95" w:rsidRDefault="00D4134D" w:rsidP="00F425A3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425A3" w:rsidRPr="00316B95" w:rsidRDefault="00F425A3" w:rsidP="00F425A3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Детский сад общеразвивающего вида №48</w:t>
      </w: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Кутского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F42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 по ФИЗО</w:t>
      </w:r>
    </w:p>
    <w:p w:rsidR="00316B95" w:rsidRPr="00316B95" w:rsidRDefault="00316B95" w:rsidP="00F42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«Необычные художники» с использованием</w:t>
      </w:r>
      <w:r w:rsidR="004460FD">
        <w:rPr>
          <w:rFonts w:ascii="Times New Roman" w:hAnsi="Times New Roman" w:cs="Times New Roman"/>
          <w:sz w:val="28"/>
          <w:szCs w:val="28"/>
        </w:rPr>
        <w:t xml:space="preserve"> техники рисования ногами и Эбро в </w:t>
      </w:r>
      <w:r w:rsidRPr="00316B95">
        <w:rPr>
          <w:rFonts w:ascii="Times New Roman" w:hAnsi="Times New Roman" w:cs="Times New Roman"/>
          <w:sz w:val="28"/>
          <w:szCs w:val="28"/>
        </w:rPr>
        <w:t>подготовительной группе.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F425A3">
      <w:pPr>
        <w:pStyle w:val="a3"/>
        <w:ind w:left="708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Подготовил:</w:t>
      </w:r>
    </w:p>
    <w:p w:rsidR="00316B95" w:rsidRPr="00316B95" w:rsidRDefault="00316B95" w:rsidP="00F425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16B95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316B95" w:rsidRPr="00316B95" w:rsidRDefault="00316B95" w:rsidP="00F425A3">
      <w:pPr>
        <w:pStyle w:val="a3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316B95" w:rsidRPr="00316B95" w:rsidRDefault="00316B95" w:rsidP="00F425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16B95">
        <w:rPr>
          <w:rFonts w:ascii="Times New Roman" w:hAnsi="Times New Roman" w:cs="Times New Roman"/>
          <w:sz w:val="28"/>
          <w:szCs w:val="28"/>
        </w:rPr>
        <w:t>Канина Екатерина Ивановна</w:t>
      </w: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25A3" w:rsidRDefault="00F425A3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г. Усть-Кут</w:t>
      </w:r>
    </w:p>
    <w:p w:rsidR="00786940" w:rsidRDefault="00316B95" w:rsidP="00316B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2024г.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5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316B95">
        <w:rPr>
          <w:rFonts w:ascii="Times New Roman" w:hAnsi="Times New Roman" w:cs="Times New Roman"/>
          <w:sz w:val="28"/>
          <w:szCs w:val="28"/>
        </w:rPr>
        <w:t>Обогащение двигательного опыта детей дошкольного возраста, в процессе творческой деятельности на осн</w:t>
      </w:r>
      <w:r w:rsidR="004460FD">
        <w:rPr>
          <w:rFonts w:ascii="Times New Roman" w:hAnsi="Times New Roman" w:cs="Times New Roman"/>
          <w:sz w:val="28"/>
          <w:szCs w:val="28"/>
        </w:rPr>
        <w:t xml:space="preserve">ове нетрадиционной </w:t>
      </w:r>
      <w:r w:rsidR="00F425A3">
        <w:rPr>
          <w:rFonts w:ascii="Times New Roman" w:hAnsi="Times New Roman" w:cs="Times New Roman"/>
          <w:sz w:val="28"/>
          <w:szCs w:val="28"/>
        </w:rPr>
        <w:t xml:space="preserve">техники </w:t>
      </w:r>
      <w:proofErr w:type="spellStart"/>
      <w:r w:rsidR="00F425A3">
        <w:rPr>
          <w:rFonts w:ascii="Times New Roman" w:hAnsi="Times New Roman" w:cs="Times New Roman"/>
          <w:sz w:val="28"/>
          <w:szCs w:val="28"/>
        </w:rPr>
        <w:t>Эбро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стопотерапии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>).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6B95" w:rsidRPr="00F425A3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</w:t>
      </w:r>
      <w:r w:rsidRPr="00F425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6B95" w:rsidRPr="00F425A3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5A3">
        <w:rPr>
          <w:rFonts w:ascii="Times New Roman" w:hAnsi="Times New Roman" w:cs="Times New Roman"/>
          <w:sz w:val="28"/>
          <w:szCs w:val="28"/>
          <w:u w:val="single"/>
        </w:rPr>
        <w:t>Оздоровительные задачи: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профилактика плоскостопия;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использование специальных физических упражнений и массажа для профилактики плоскостопия.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закрепление опорно-двигательного аппарата специальными упражнениями;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формирование правильной осанки и гигиенических навыков.</w:t>
      </w:r>
    </w:p>
    <w:p w:rsidR="00316B95" w:rsidRPr="00F425A3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5A3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формирование двигательных умений и навыков ребенка в соответствии с его индивидуальными особенностями для профилактики плоскостопия;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осознанное овладение движениями, развитие самоконтроля и самоанализа при выполнении физических упражнений.</w:t>
      </w:r>
    </w:p>
    <w:p w:rsidR="00316B95" w:rsidRPr="00F425A3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5A3">
        <w:rPr>
          <w:rFonts w:ascii="Times New Roman" w:hAnsi="Times New Roman" w:cs="Times New Roman"/>
          <w:sz w:val="28"/>
          <w:szCs w:val="28"/>
          <w:u w:val="single"/>
        </w:rPr>
        <w:t>Воспитательные задачи: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воспитание физических качеств;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приучать к самостоятельному созданию условий для выполнения физических упражнений;</w:t>
      </w:r>
    </w:p>
    <w:p w:rsid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воспитывать доброжелательные отношения со сверстниками в совместной двигательной деятельности.</w:t>
      </w:r>
    </w:p>
    <w:p w:rsidR="00F425A3" w:rsidRDefault="00F425A3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05B" w:rsidRDefault="00F425A3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05B">
        <w:rPr>
          <w:rFonts w:ascii="Times New Roman" w:hAnsi="Times New Roman" w:cs="Times New Roman"/>
          <w:b/>
          <w:sz w:val="28"/>
          <w:szCs w:val="28"/>
        </w:rPr>
        <w:t>Спортивный 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</w:t>
      </w:r>
      <w:r w:rsidR="00DA20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среднего диаметра</w:t>
      </w:r>
      <w:r w:rsidR="00DA205B">
        <w:rPr>
          <w:rFonts w:ascii="Times New Roman" w:hAnsi="Times New Roman" w:cs="Times New Roman"/>
          <w:sz w:val="28"/>
          <w:szCs w:val="28"/>
        </w:rPr>
        <w:t>, массажные мячи по количеству детей.</w:t>
      </w:r>
    </w:p>
    <w:p w:rsidR="00F425A3" w:rsidRDefault="00DA205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05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DA205B">
        <w:rPr>
          <w:rFonts w:ascii="Times New Roman" w:hAnsi="Times New Roman" w:cs="Times New Roman"/>
          <w:sz w:val="28"/>
          <w:szCs w:val="28"/>
        </w:rPr>
        <w:t>лист</w:t>
      </w:r>
      <w:r>
        <w:rPr>
          <w:rFonts w:ascii="Times New Roman" w:hAnsi="Times New Roman" w:cs="Times New Roman"/>
          <w:sz w:val="28"/>
          <w:szCs w:val="28"/>
        </w:rPr>
        <w:t xml:space="preserve"> бумаги, фломастеры, ватные палочки, гуашь. </w:t>
      </w:r>
    </w:p>
    <w:p w:rsidR="00DA205B" w:rsidRDefault="00DA205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47C6" w:rsidRPr="003847C6" w:rsidRDefault="003847C6" w:rsidP="003847C6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</w:p>
    <w:p w:rsidR="004460FD" w:rsidRDefault="00DA205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05B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B95" w:rsidRPr="00316B95">
        <w:rPr>
          <w:rFonts w:ascii="Times New Roman" w:hAnsi="Times New Roman" w:cs="Times New Roman"/>
          <w:sz w:val="28"/>
          <w:szCs w:val="28"/>
        </w:rPr>
        <w:t>Сегодня замечательный день, и нас ждет очень интересное занятие. Каждая наша встреча н</w:t>
      </w:r>
      <w:r w:rsidR="004460FD">
        <w:rPr>
          <w:rFonts w:ascii="Times New Roman" w:hAnsi="Times New Roman" w:cs="Times New Roman"/>
          <w:sz w:val="28"/>
          <w:szCs w:val="28"/>
        </w:rPr>
        <w:t>ачинается со слова «Здравствуй»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 – а что оно означает, кто знает? </w:t>
      </w:r>
    </w:p>
    <w:p w:rsidR="004460FD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Послушайте стихотворение М.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Дружининой: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«Что такое «здравствуйте»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«Что такое «Здравствуй»? Лучшее из слов,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Потому что «здравствуй» Значит, будь здоров.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Правило запомни. Знаешь - повтори: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Старшим это слово. Первым говори!»</w:t>
      </w:r>
    </w:p>
    <w:p w:rsidR="00316B95" w:rsidRPr="00316B95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B95" w:rsidRPr="00316B95">
        <w:rPr>
          <w:rFonts w:ascii="Times New Roman" w:hAnsi="Times New Roman" w:cs="Times New Roman"/>
          <w:sz w:val="28"/>
          <w:szCs w:val="28"/>
        </w:rPr>
        <w:t>К нам ребята сегодня на занятие пришел таинственный гость,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а кто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 вы узнаете, отгадав загадку, и тогда наш Гость покажется.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«Меня не растили, из снега слепили.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Вместо носа ловко вставили морковку,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Глаза-угольки, руки –комки,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Холодный, большой, Кто я такой?» 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316B95">
        <w:rPr>
          <w:rFonts w:ascii="Times New Roman" w:hAnsi="Times New Roman" w:cs="Times New Roman"/>
          <w:sz w:val="28"/>
          <w:szCs w:val="28"/>
        </w:rPr>
        <w:t xml:space="preserve"> Снеговик.</w:t>
      </w:r>
    </w:p>
    <w:p w:rsidR="003847C6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lastRenderedPageBreak/>
        <w:t>Инструктор:</w:t>
      </w:r>
      <w:r w:rsidRPr="00316B95">
        <w:rPr>
          <w:rFonts w:ascii="Times New Roman" w:hAnsi="Times New Roman" w:cs="Times New Roman"/>
          <w:sz w:val="28"/>
          <w:szCs w:val="28"/>
        </w:rPr>
        <w:t xml:space="preserve"> Правильно, к нам в гости пришёл снеговик. Помните ребята, каких разнообразных снеговиков мы лепили на прогулке, но как только погода менялась, становилось теплее, наши снеговики таяли. Наступила весна, все тает (показ картинки-снеговика, сюрпризный момент) тает и на нашем участке снеговик. Как вы думаете, как мы можем помочь снеговику остаться у нас в гостях до следующего года?</w:t>
      </w:r>
    </w:p>
    <w:p w:rsidR="003847C6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(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ответы детей) </w:t>
      </w:r>
    </w:p>
    <w:p w:rsidR="00316B95" w:rsidRPr="00316B95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Да ребята, он попросил нарисовать его портрет. Как вы думаете, сможем ли мы нарисовать на память его портрет.  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316B95">
        <w:rPr>
          <w:rFonts w:ascii="Times New Roman" w:hAnsi="Times New Roman" w:cs="Times New Roman"/>
          <w:sz w:val="28"/>
          <w:szCs w:val="28"/>
        </w:rPr>
        <w:t xml:space="preserve"> сможем.</w:t>
      </w:r>
    </w:p>
    <w:p w:rsid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 w:rsidRPr="00316B95">
        <w:rPr>
          <w:rFonts w:ascii="Times New Roman" w:hAnsi="Times New Roman" w:cs="Times New Roman"/>
          <w:sz w:val="28"/>
          <w:szCs w:val="28"/>
        </w:rPr>
        <w:t xml:space="preserve"> Для этого нам нужно превратиться в необычных художников и нарисовать его портрет. Предлагаю вам нарисовать с помощью наших умелых ножек,</w:t>
      </w:r>
      <w:r w:rsidR="004460FD">
        <w:rPr>
          <w:rFonts w:ascii="Times New Roman" w:hAnsi="Times New Roman" w:cs="Times New Roman"/>
          <w:sz w:val="28"/>
          <w:szCs w:val="28"/>
        </w:rPr>
        <w:t xml:space="preserve"> </w:t>
      </w:r>
      <w:r w:rsidR="003847C6" w:rsidRPr="00316B95">
        <w:rPr>
          <w:rFonts w:ascii="Times New Roman" w:hAnsi="Times New Roman" w:cs="Times New Roman"/>
          <w:sz w:val="28"/>
          <w:szCs w:val="28"/>
        </w:rPr>
        <w:t>а,</w:t>
      </w:r>
      <w:r w:rsidRPr="00316B95">
        <w:rPr>
          <w:rFonts w:ascii="Times New Roman" w:hAnsi="Times New Roman" w:cs="Times New Roman"/>
          <w:sz w:val="28"/>
          <w:szCs w:val="28"/>
        </w:rPr>
        <w:t xml:space="preserve"> чтобы приступить к рисованию нам нужно разогреть наше тело и ножки.</w:t>
      </w:r>
    </w:p>
    <w:p w:rsidR="003847C6" w:rsidRPr="00316B95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6B95" w:rsidRPr="003847C6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7C6">
        <w:rPr>
          <w:rFonts w:ascii="Times New Roman" w:hAnsi="Times New Roman" w:cs="Times New Roman"/>
          <w:b/>
          <w:sz w:val="28"/>
          <w:szCs w:val="28"/>
        </w:rPr>
        <w:t>Разминка: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Ходьба по поверхностям разной фактуры –дорожки «здоровья»;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- ходьба на носочках, на пятках;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- Обычный бег и снова ходьба.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Во время ходьбы дети берут мячи среднего размера и перестраиваются в 2звена.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b/>
          <w:sz w:val="28"/>
          <w:szCs w:val="28"/>
        </w:rPr>
        <w:t xml:space="preserve">ОРУ </w:t>
      </w:r>
      <w:r w:rsidRPr="00316B95">
        <w:rPr>
          <w:rFonts w:ascii="Times New Roman" w:hAnsi="Times New Roman" w:cs="Times New Roman"/>
          <w:sz w:val="28"/>
          <w:szCs w:val="28"/>
        </w:rPr>
        <w:t xml:space="preserve">с м.мячом по сказке «Колобок»  </w:t>
      </w:r>
    </w:p>
    <w:p w:rsidR="00316B95" w:rsidRPr="00316B95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B95" w:rsidRPr="00316B95">
        <w:rPr>
          <w:rFonts w:ascii="Times New Roman" w:hAnsi="Times New Roman" w:cs="Times New Roman"/>
          <w:sz w:val="28"/>
          <w:szCs w:val="28"/>
        </w:rPr>
        <w:t>Наши мячи похоже на форму тела Снеговика и колобка. Я знаю сказку про Колобка и хочу вам ее рассказать. В этом мне поможет мой мяч. Слушайте сказку и повторяйте движения за мной: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1.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 xml:space="preserve">«Жили-были </w:t>
      </w:r>
      <w:r w:rsidR="00D53239">
        <w:rPr>
          <w:rFonts w:ascii="Times New Roman" w:hAnsi="Times New Roman" w:cs="Times New Roman"/>
          <w:sz w:val="28"/>
          <w:szCs w:val="28"/>
        </w:rPr>
        <w:t>дед да баба. На полянке у реки.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о.с. руки с мячом за спиной. Наклоны головы вправо, влево-8р.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2.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«И любили</w:t>
      </w:r>
      <w:r w:rsidR="00D53239">
        <w:rPr>
          <w:rFonts w:ascii="Times New Roman" w:hAnsi="Times New Roman" w:cs="Times New Roman"/>
          <w:sz w:val="28"/>
          <w:szCs w:val="28"/>
        </w:rPr>
        <w:t xml:space="preserve"> они очень. На сметане колобки.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о.с. руки с мячом внизу. Вытянуть руки вперед, прижать к груди -8р.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3. «Хоть у бабки м</w:t>
      </w:r>
      <w:r w:rsidR="00D53239">
        <w:rPr>
          <w:rFonts w:ascii="Times New Roman" w:hAnsi="Times New Roman" w:cs="Times New Roman"/>
          <w:sz w:val="28"/>
          <w:szCs w:val="28"/>
        </w:rPr>
        <w:t>ало силы. Бабка тесто замесила.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 xml:space="preserve">о.с. руки вытянуты вперед. Присесть в </w:t>
      </w:r>
      <w:r w:rsidR="00D53239" w:rsidRPr="00316B95">
        <w:rPr>
          <w:rFonts w:ascii="Times New Roman" w:hAnsi="Times New Roman" w:cs="Times New Roman"/>
          <w:sz w:val="28"/>
          <w:szCs w:val="28"/>
        </w:rPr>
        <w:t>полу присед</w:t>
      </w:r>
      <w:r w:rsidRPr="00316B95">
        <w:rPr>
          <w:rFonts w:ascii="Times New Roman" w:hAnsi="Times New Roman" w:cs="Times New Roman"/>
          <w:sz w:val="28"/>
          <w:szCs w:val="28"/>
        </w:rPr>
        <w:t>,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руки с мячом поднять вверх,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вернуться в и.п.-6р.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4. «Ну а бабушкина в</w:t>
      </w:r>
      <w:r w:rsidR="00D53239">
        <w:rPr>
          <w:rFonts w:ascii="Times New Roman" w:hAnsi="Times New Roman" w:cs="Times New Roman"/>
          <w:sz w:val="28"/>
          <w:szCs w:val="28"/>
        </w:rPr>
        <w:t>нучка. Колобок катала в ручках.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 на коленях, сед на пятках, мяч внизу. Прокатить мяч вперед, вправо, влево, к себе – 6р.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5. «Вышел ровный, вышел гла</w:t>
      </w:r>
      <w:r w:rsidR="00D53239">
        <w:rPr>
          <w:rFonts w:ascii="Times New Roman" w:hAnsi="Times New Roman" w:cs="Times New Roman"/>
          <w:sz w:val="28"/>
          <w:szCs w:val="28"/>
        </w:rPr>
        <w:t>дкий. Но соленый, а не сладкий.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И.п.: сед ноги врозь, мяч внизу. Положить мяч справа, выполнить наклон вперед, взять мяч, вернуться в 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- 8р.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6. «Очень круглый, очень вкусный. Д</w:t>
      </w:r>
      <w:r w:rsidR="00D53239">
        <w:rPr>
          <w:rFonts w:ascii="Times New Roman" w:hAnsi="Times New Roman" w:cs="Times New Roman"/>
          <w:sz w:val="28"/>
          <w:szCs w:val="28"/>
        </w:rPr>
        <w:t>аже есть его мне грустно.</w:t>
      </w:r>
      <w:r w:rsidRPr="00316B95">
        <w:rPr>
          <w:rFonts w:ascii="Times New Roman" w:hAnsi="Times New Roman" w:cs="Times New Roman"/>
          <w:sz w:val="28"/>
          <w:szCs w:val="28"/>
        </w:rPr>
        <w:t>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 сед ноги врозь, мяч в</w:t>
      </w:r>
      <w:r w:rsidR="003847C6">
        <w:rPr>
          <w:rFonts w:ascii="Times New Roman" w:hAnsi="Times New Roman" w:cs="Times New Roman"/>
          <w:sz w:val="28"/>
          <w:szCs w:val="28"/>
        </w:rPr>
        <w:t>низу. Подбрасывать и ловить мяч</w:t>
      </w:r>
      <w:r w:rsidRPr="00316B95">
        <w:rPr>
          <w:rFonts w:ascii="Times New Roman" w:hAnsi="Times New Roman" w:cs="Times New Roman"/>
          <w:sz w:val="28"/>
          <w:szCs w:val="28"/>
        </w:rPr>
        <w:t>.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-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7р.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7. «Мышка с</w:t>
      </w:r>
      <w:r w:rsidR="00D53239">
        <w:rPr>
          <w:rFonts w:ascii="Times New Roman" w:hAnsi="Times New Roman" w:cs="Times New Roman"/>
          <w:sz w:val="28"/>
          <w:szCs w:val="28"/>
        </w:rPr>
        <w:t xml:space="preserve">ерая бежала, </w:t>
      </w:r>
      <w:proofErr w:type="spellStart"/>
      <w:r w:rsidR="00D53239">
        <w:rPr>
          <w:rFonts w:ascii="Times New Roman" w:hAnsi="Times New Roman" w:cs="Times New Roman"/>
          <w:sz w:val="28"/>
          <w:szCs w:val="28"/>
        </w:rPr>
        <w:t>колобочек</w:t>
      </w:r>
      <w:proofErr w:type="spellEnd"/>
      <w:r w:rsidR="00D53239">
        <w:rPr>
          <w:rFonts w:ascii="Times New Roman" w:hAnsi="Times New Roman" w:cs="Times New Roman"/>
          <w:sz w:val="28"/>
          <w:szCs w:val="28"/>
        </w:rPr>
        <w:t xml:space="preserve"> увидала.</w:t>
      </w:r>
      <w:r w:rsidRPr="00316B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</w:t>
      </w:r>
      <w:r w:rsidR="003847C6">
        <w:rPr>
          <w:rFonts w:ascii="Times New Roman" w:hAnsi="Times New Roman" w:cs="Times New Roman"/>
          <w:sz w:val="28"/>
          <w:szCs w:val="28"/>
        </w:rPr>
        <w:t xml:space="preserve"> </w:t>
      </w:r>
      <w:r w:rsidRPr="00316B95">
        <w:rPr>
          <w:rFonts w:ascii="Times New Roman" w:hAnsi="Times New Roman" w:cs="Times New Roman"/>
          <w:sz w:val="28"/>
          <w:szCs w:val="28"/>
        </w:rPr>
        <w:t>стоя. выполнить прыжки на месте с мячом в руках – 12р.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8. «Ох, как пахнет </w:t>
      </w:r>
      <w:proofErr w:type="spellStart"/>
      <w:r w:rsidRPr="00316B95">
        <w:rPr>
          <w:rFonts w:ascii="Times New Roman" w:hAnsi="Times New Roman" w:cs="Times New Roman"/>
          <w:sz w:val="28"/>
          <w:szCs w:val="28"/>
        </w:rPr>
        <w:t>колобочек</w:t>
      </w:r>
      <w:proofErr w:type="spellEnd"/>
      <w:r w:rsidRPr="00316B95">
        <w:rPr>
          <w:rFonts w:ascii="Times New Roman" w:hAnsi="Times New Roman" w:cs="Times New Roman"/>
          <w:sz w:val="28"/>
          <w:szCs w:val="28"/>
        </w:rPr>
        <w:t>. Дайте мышке хоть кусочек!»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И.п.: стоя. упражнение на дыхание. Вдох-руки с мячом от груди вперед, выдох – согнуть руки к груди. – 3р.</w:t>
      </w:r>
    </w:p>
    <w:p w:rsidR="003847C6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16B95" w:rsidRPr="00316B95">
        <w:rPr>
          <w:rFonts w:ascii="Times New Roman" w:hAnsi="Times New Roman" w:cs="Times New Roman"/>
          <w:sz w:val="28"/>
          <w:szCs w:val="28"/>
        </w:rPr>
        <w:t xml:space="preserve">ети кладут мячи. </w:t>
      </w:r>
    </w:p>
    <w:p w:rsidR="00316B95" w:rsidRPr="00316B95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  <w:u w:val="single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34D">
        <w:rPr>
          <w:rFonts w:ascii="Times New Roman" w:hAnsi="Times New Roman" w:cs="Times New Roman"/>
          <w:sz w:val="28"/>
          <w:szCs w:val="28"/>
        </w:rPr>
        <w:t xml:space="preserve">дети </w:t>
      </w:r>
      <w:r w:rsidR="00316B95" w:rsidRPr="00316B95">
        <w:rPr>
          <w:rFonts w:ascii="Times New Roman" w:hAnsi="Times New Roman" w:cs="Times New Roman"/>
          <w:sz w:val="28"/>
          <w:szCs w:val="28"/>
        </w:rPr>
        <w:t>я попрошу вас присесть на стульчики, в «художественной студии» и сделать массаж с м.мячом «Ёжик».).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«Дружно мячики возьмем, свои ступни разомнем,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Чтобы ножки не болели, чтобы были здоровее». </w:t>
      </w:r>
    </w:p>
    <w:p w:rsidR="00316B95" w:rsidRP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 xml:space="preserve"> (Дети катают мячи ступнями).</w:t>
      </w:r>
    </w:p>
    <w:p w:rsidR="00316B95" w:rsidRDefault="00316B9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B95">
        <w:rPr>
          <w:rFonts w:ascii="Times New Roman" w:hAnsi="Times New Roman" w:cs="Times New Roman"/>
          <w:sz w:val="28"/>
          <w:szCs w:val="28"/>
        </w:rPr>
        <w:t>Затем дети приступают к рисованию портрета «Снеговика».</w:t>
      </w:r>
    </w:p>
    <w:p w:rsidR="003847C6" w:rsidRDefault="003847C6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75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75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75" w:rsidRPr="00D53239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239">
        <w:rPr>
          <w:rFonts w:ascii="Times New Roman" w:hAnsi="Times New Roman" w:cs="Times New Roman"/>
          <w:b/>
          <w:sz w:val="28"/>
          <w:szCs w:val="28"/>
        </w:rPr>
        <w:t>Результат занятия</w:t>
      </w:r>
    </w:p>
    <w:p w:rsidR="00756275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75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Нетрадиционная техника рисования заметно повышает интерес детей к творческой деятельности. Рисование ногами обеспечивает детям ощущение свободы- важнее сам процесс, а не результат. Рисование ногами оказывает благотворное влияние на нервную систему детей-занятия успокаивают малышей, обеспечивают им положительные эмоции, расслабляют. Рисуя ногами, воспитанники учатся по-новому смотреть на процесс создания изображения. Прикасаясь пальцами ног к краске, они осознают свойства –насколько она вязкая,</w:t>
      </w:r>
      <w:r w:rsidR="00D41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мягкая или сухая.</w:t>
      </w:r>
    </w:p>
    <w:p w:rsidR="00693E8B" w:rsidRDefault="00756275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результатов рисования ногами необходимо </w:t>
      </w:r>
      <w:r w:rsidR="00693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тметить </w:t>
      </w:r>
      <w:r w:rsidR="00693E8B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93E8B">
        <w:rPr>
          <w:rFonts w:ascii="Times New Roman" w:hAnsi="Times New Roman" w:cs="Times New Roman"/>
          <w:sz w:val="28"/>
          <w:szCs w:val="28"/>
        </w:rPr>
        <w:t>:</w:t>
      </w:r>
    </w:p>
    <w:p w:rsidR="00693E8B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позволяет ребенку концентрировать внимание на собственных ощущениях, повышает чувствительность.</w:t>
      </w:r>
    </w:p>
    <w:p w:rsidR="00693E8B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помогает снять накопившиеся напряжения-как физическое, так и эмоциональное.</w:t>
      </w:r>
    </w:p>
    <w:p w:rsidR="00693E8B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-способствует развитию координации движений, усидчивости.</w:t>
      </w:r>
    </w:p>
    <w:p w:rsidR="00693E8B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-удовлетворяет потребность ребенка «пачкаться», которую в повседневной деятельности родители и воспитатели обычно пресекают.</w:t>
      </w:r>
    </w:p>
    <w:p w:rsidR="00756275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-позволяет обрести новые знания и умения, которые способствуют развитию творческих способностей.</w:t>
      </w:r>
      <w:r w:rsidR="00756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E8B" w:rsidRDefault="00693E8B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ногами - это великолепная профилактика плоскостопия, особенно в дошкольном возрасте. Подобные занятия можно вести: как кружок, применять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массажем, хождение по коврикам здоровья, разминание стоп.</w:t>
      </w:r>
    </w:p>
    <w:p w:rsidR="00693E8B" w:rsidRDefault="00D4134D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-706754</wp:posOffset>
            </wp:positionH>
            <wp:positionV relativeFrom="page">
              <wp:posOffset>7650480</wp:posOffset>
            </wp:positionV>
            <wp:extent cx="3281045" cy="2934335"/>
            <wp:effectExtent l="0" t="0" r="0" b="0"/>
            <wp:wrapTight wrapText="bothSides">
              <wp:wrapPolygon edited="0">
                <wp:start x="906" y="6870"/>
                <wp:lineTo x="701" y="7321"/>
                <wp:lineTo x="2882" y="11098"/>
                <wp:lineTo x="7300" y="17331"/>
                <wp:lineTo x="9319" y="19924"/>
                <wp:lineTo x="18854" y="15716"/>
                <wp:lineTo x="19086" y="15892"/>
                <wp:lineTo x="20618" y="14933"/>
                <wp:lineTo x="20101" y="13327"/>
                <wp:lineTo x="16440" y="7745"/>
                <wp:lineTo x="13931" y="4173"/>
                <wp:lineTo x="12227" y="1061"/>
                <wp:lineTo x="8906" y="2179"/>
                <wp:lineTo x="4079" y="4882"/>
                <wp:lineTo x="906" y="687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56190">
                      <a:off x="0" y="0"/>
                      <a:ext cx="3281045" cy="293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3E8B">
        <w:rPr>
          <w:rFonts w:ascii="Times New Roman" w:hAnsi="Times New Roman" w:cs="Times New Roman"/>
          <w:sz w:val="28"/>
          <w:szCs w:val="28"/>
        </w:rPr>
        <w:t>Кроме того, они способствуют развитию коммуникативных навыков. Дети учатся общаться друг с другом и со взрослыми, ощущая себя частью большого и дружного коллектива.</w:t>
      </w:r>
    </w:p>
    <w:p w:rsidR="00D53239" w:rsidRPr="00316B95" w:rsidRDefault="00625CC2" w:rsidP="003847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4655820</wp:posOffset>
            </wp:positionH>
            <wp:positionV relativeFrom="paragraph">
              <wp:posOffset>292100</wp:posOffset>
            </wp:positionV>
            <wp:extent cx="1790700" cy="1685925"/>
            <wp:effectExtent l="19050" t="0" r="0" b="0"/>
            <wp:wrapTight wrapText="bothSides">
              <wp:wrapPolygon edited="0">
                <wp:start x="-230" y="0"/>
                <wp:lineTo x="-230" y="21478"/>
                <wp:lineTo x="21600" y="21478"/>
                <wp:lineTo x="21600" y="0"/>
                <wp:lineTo x="-23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293370</wp:posOffset>
            </wp:positionV>
            <wp:extent cx="1752600" cy="1781175"/>
            <wp:effectExtent l="19050" t="0" r="0" b="0"/>
            <wp:wrapTight wrapText="bothSides">
              <wp:wrapPolygon edited="0">
                <wp:start x="-235" y="0"/>
                <wp:lineTo x="-235" y="21484"/>
                <wp:lineTo x="21600" y="21484"/>
                <wp:lineTo x="21600" y="0"/>
                <wp:lineTo x="-235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53239" w:rsidRPr="00316B95" w:rsidSect="00F425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257"/>
    <w:rsid w:val="00316B95"/>
    <w:rsid w:val="003847C6"/>
    <w:rsid w:val="00393BCC"/>
    <w:rsid w:val="004460FD"/>
    <w:rsid w:val="00625CC2"/>
    <w:rsid w:val="00693E8B"/>
    <w:rsid w:val="00756275"/>
    <w:rsid w:val="00786940"/>
    <w:rsid w:val="00953257"/>
    <w:rsid w:val="00BB192A"/>
    <w:rsid w:val="00C3766B"/>
    <w:rsid w:val="00D4134D"/>
    <w:rsid w:val="00D53239"/>
    <w:rsid w:val="00DA205B"/>
    <w:rsid w:val="00F4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B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79834165976</cp:lastModifiedBy>
  <cp:revision>12</cp:revision>
  <dcterms:created xsi:type="dcterms:W3CDTF">2024-04-04T00:06:00Z</dcterms:created>
  <dcterms:modified xsi:type="dcterms:W3CDTF">2025-01-31T03:07:00Z</dcterms:modified>
</cp:coreProperties>
</file>